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78" w:rsidRPr="009B4B78" w:rsidRDefault="009B4B78" w:rsidP="009B4B78">
      <w:pPr>
        <w:rPr>
          <w:b/>
        </w:rPr>
      </w:pPr>
      <w:r w:rsidRPr="009B4B78">
        <w:rPr>
          <w:b/>
        </w:rPr>
        <w:t>Политика конфиденциальности</w:t>
      </w:r>
    </w:p>
    <w:p w:rsidR="009B4B78" w:rsidRDefault="009B4B78" w:rsidP="009B4B78">
      <w:r>
        <w:t xml:space="preserve">Настоящая Политика конфиденциальности персональных данных (далее – «Политика конфиденциальности») действует в отношении всей информации, которую компания ООО </w:t>
      </w:r>
      <w:r w:rsidR="00D07045">
        <w:t>«Конгломерат Конференции»</w:t>
      </w:r>
      <w:r>
        <w:t xml:space="preserve"> (ИНН </w:t>
      </w:r>
      <w:r w:rsidR="00D07045">
        <w:t>7722485325</w:t>
      </w:r>
      <w:r>
        <w:t>) может по</w:t>
      </w:r>
      <w:bookmarkStart w:id="0" w:name="_GoBack"/>
      <w:bookmarkEnd w:id="0"/>
      <w:r>
        <w:t xml:space="preserve">лучить о Пользователе во время использования им сайта, расположенного по адресу (на доменном имени): </w:t>
      </w:r>
      <w:r w:rsidR="00D4214B" w:rsidRPr="00D4214B">
        <w:t>https://mfi-forum.ru/</w:t>
      </w:r>
      <w:r>
        <w:t>, включая все уровни указанного домена и содержащиеся на них страницы (далее – «Сайт»), а также в ходе исполнения Администрацией сайта любых соглашений и договоров с Пользователем.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1. Термины и определения</w:t>
      </w:r>
    </w:p>
    <w:p w:rsidR="009B4B78" w:rsidRDefault="009B4B78" w:rsidP="009B4B78">
      <w:r>
        <w:t xml:space="preserve">1.1. Администрация сайта (далее – «Администрация») – уполномоченные на управления сайтом сотрудники, действующие от имени ООО </w:t>
      </w:r>
      <w:r w:rsidR="00D07045">
        <w:t>«Конгломерат Конференции»</w:t>
      </w:r>
      <w: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B4B78" w:rsidRDefault="009B4B78" w:rsidP="009B4B78">
      <w:r>
        <w:t>1.2. 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9B4B78" w:rsidRDefault="009B4B78" w:rsidP="009B4B78">
      <w:r>
        <w:t>1.3.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B4B78" w:rsidRDefault="009B4B78" w:rsidP="009B4B78">
      <w:r>
        <w:t xml:space="preserve">1.4. Конфиденциальность персональных данных – обязательное для соблюдения ООО </w:t>
      </w:r>
      <w:r w:rsidR="00D07045">
        <w:t>«Конгломерат Конференции»</w:t>
      </w:r>
      <w: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B4B78" w:rsidRDefault="009B4B78" w:rsidP="009B4B78">
      <w:r>
        <w:t>1.5. Пользователь сайта (далее – «Пользователь») – лицо, имеющее доступ к Сайту, посредством сети Интернет и использующее Сайт.</w:t>
      </w:r>
    </w:p>
    <w:p w:rsidR="009B4B78" w:rsidRDefault="009B4B78" w:rsidP="009B4B78">
      <w:r>
        <w:t xml:space="preserve">1.6. Файл </w:t>
      </w:r>
      <w:proofErr w:type="spellStart"/>
      <w:r>
        <w:t>cookie</w:t>
      </w:r>
      <w:proofErr w:type="spellEnd"/>
      <w:r>
        <w:t xml:space="preserve"> – это небольшой файл, который содержит строку символов и отправляется на ваш компьютер, когда вы заходите на определенную страницу. Веб-сайт с его помощью идентифицирует браузер при вашем повторном посещении. Такие файлы используются в разных целях, например, позволяют запоминать пользовательские настройки. Пользователи могут запретить браузеру сохранять файлы </w:t>
      </w:r>
      <w:proofErr w:type="spellStart"/>
      <w:r>
        <w:t>cookie</w:t>
      </w:r>
      <w:proofErr w:type="spellEnd"/>
      <w:r>
        <w:t xml:space="preserve"> или включить уведомления о них. Однако это иногда приводит к некорректной работе сайтов и сервисов.</w:t>
      </w:r>
    </w:p>
    <w:p w:rsidR="009B4B78" w:rsidRDefault="009B4B78" w:rsidP="009B4B78">
      <w:r>
        <w:t>1.7. IP-адрес – уникальный сетевой адрес узла в компьютерной сети, построенной по протоколу IP.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2. Общие положения</w:t>
      </w:r>
    </w:p>
    <w:p w:rsidR="009B4B78" w:rsidRDefault="009B4B78" w:rsidP="009B4B78"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 В случае несогласия с условиями Политики конфиденциальности Пользователь должен прекратить использование Сайта.</w:t>
      </w:r>
    </w:p>
    <w:p w:rsidR="009B4B78" w:rsidRDefault="009B4B78" w:rsidP="009B4B78">
      <w:r>
        <w:t>2.2. Настоящая Политика конфиденциальности применяется только к Сайту. Данный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9B4B78" w:rsidRDefault="009B4B78" w:rsidP="009B4B78">
      <w:r>
        <w:lastRenderedPageBreak/>
        <w:t>2.3. Администрация сайта не проверяет достоверность персональных данных, предоставляемых Пользователем сайта.</w:t>
      </w:r>
    </w:p>
    <w:p w:rsidR="009B4B78" w:rsidRDefault="009B4B78" w:rsidP="009B4B78">
      <w:r>
        <w:t>2.4. Текст и условия настоящей Политики конфиденциальности в любое время могут быть изменены Администрацией сайта без предварительного уведомления. При несогласии Пользователя с внесенными изменениями, условиями использования Пользователем материалов и сервисов Сайта он обязан отказаться от доступа к Сайту, прекратить использование материалов и сервисов Сайта со дня вступления в силу внесенных изменений.</w:t>
      </w:r>
    </w:p>
    <w:p w:rsidR="009B4B78" w:rsidRDefault="009B4B78" w:rsidP="009B4B78">
      <w:r>
        <w:t>2.5.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Ссылка на действующую Политику конфиденциальности размещена на всех страницах Сайта (внизу каждой страницы Сайта).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3. Предмет Политики конфиденциальности</w:t>
      </w:r>
    </w:p>
    <w:p w:rsidR="009B4B78" w:rsidRDefault="009B4B78" w:rsidP="009B4B78">
      <w:r>
        <w:t>3.1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:rsidR="009B4B78" w:rsidRDefault="009B4B78" w:rsidP="009B4B78">
      <w:r>
        <w:t>3.2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Сайте, а также могут собираться для предоставления доступа к функционалу Сайта. Пользователь дает согласие на обработку своих персональных данных, не являющихся специальными или биометрическими, в том числе, но не ограничиваясь, следующими данными: имя, фамилия, номер контактного телефона, адрес электронной почты, место работы и его реквизиты, занимаемая должность, пользовательские данные (сведения о местоположении, тип и версия операционной системы, тип и версия браузера, тип устройства и разрешение</w:t>
      </w:r>
    </w:p>
    <w:p w:rsidR="009B4B78" w:rsidRDefault="009B4B78" w:rsidP="009B4B78">
      <w:r>
        <w:t xml:space="preserve">его экрана, источник перехода на сайт, включая адрес сайта- 2 источника и текст размещенного на нем рекламного объявления и/или ссылки, язык операционной системы и браузера, список посещенных страниц и выполненных на них действий, IP-адрес, информация из файлов </w:t>
      </w:r>
      <w:proofErr w:type="spellStart"/>
      <w:r>
        <w:t>cookies</w:t>
      </w:r>
      <w:proofErr w:type="spellEnd"/>
      <w:r>
        <w:t>).</w:t>
      </w:r>
    </w:p>
    <w:p w:rsidR="009B4B78" w:rsidRDefault="009B4B78" w:rsidP="009B4B78">
      <w:r>
        <w:t>3.3 Настоящая Политика применима только к информации, обрабатываемой в ходе использования Сайта. Администрация сайта не контролирует и не несет ответственность за обработку информации сайтами третьих лиц, на которые Пользователь может перейти по ссылкам, доступным внутри Сайта.</w:t>
      </w:r>
    </w:p>
    <w:p w:rsidR="009B4B78" w:rsidRDefault="009B4B78" w:rsidP="009B4B78">
      <w:r>
        <w:t>3.4 Администрация сайта не проверяет достоверность персональных данных, предоставляемых Пользователем, и не имеет возможности оценивать его дееспособность. Однако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4. Цели сбора персональной информации Пользователя</w:t>
      </w:r>
    </w:p>
    <w:p w:rsidR="009B4B78" w:rsidRDefault="009B4B78" w:rsidP="009B4B78">
      <w:r>
        <w:t>4.1 Администрация сайта обрабатывает персональные данные исключительно для предоставления полного или частичного функционала Сайта в соответствии с Пользовательским соглашением, для предоставления Пользователю информационных услуг и/или для исполнения соглашений и договоров с Пользователем. Администрация сайта обрабатывает персональные данные Пользователя в следующих целях:</w:t>
      </w:r>
    </w:p>
    <w:p w:rsidR="009B4B78" w:rsidRDefault="009B4B78" w:rsidP="009B4B78">
      <w:r>
        <w:t>4.1.1. для предоставления полного или частичного доступа к материалам и функционалу Сайта;</w:t>
      </w:r>
    </w:p>
    <w:p w:rsidR="009B4B78" w:rsidRDefault="009B4B78" w:rsidP="009B4B78">
      <w:r>
        <w:lastRenderedPageBreak/>
        <w:t xml:space="preserve">4.1.2. для идентификации Пользователя в ходе обработки заявок на участие, оформления и организации участия Пользователя и/или компании, представителем которой является Пользователь, в мероприятиях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4.1.3. для исполнения иных соглашений и договоров с Пользователем и/или компании, представителем которой является Пользователь;</w:t>
      </w:r>
    </w:p>
    <w:p w:rsidR="009B4B78" w:rsidRDefault="009B4B78" w:rsidP="009B4B78">
      <w:r>
        <w:t xml:space="preserve">4.1.4. для предоставления Пользователю уведомлений, новостей, приглашений, специальных предложений, информации о мероприятиях и иных сведений от имени компании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 xml:space="preserve">4.1.5. для предоставления Пользователю подробной информации о предлагаемых услугах и решениях участниками мероприятий, проводимых компанией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4.1.6. для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Пользователя;</w:t>
      </w:r>
    </w:p>
    <w:p w:rsidR="009B4B78" w:rsidRDefault="009B4B78" w:rsidP="009B4B78">
      <w:r>
        <w:t>4.1.7. для определения местонахождения Пользователя для обеспечения безопасности, предотвращения мошенничества; подтверждения достоверности и полноты персональных данных, предоставленных Пользователем;</w:t>
      </w:r>
    </w:p>
    <w:p w:rsidR="009B4B78" w:rsidRDefault="009B4B78" w:rsidP="009B4B78">
      <w:r>
        <w:t>4.1.8. для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5. Способы и сроки обработки Персональной информации</w:t>
      </w:r>
    </w:p>
    <w:p w:rsidR="009B4B78" w:rsidRDefault="009B4B78" w:rsidP="009B4B78">
      <w:r>
        <w:t>5.1. При обработке персональных данных Пользователей Администрация сайта руководствуется. Федеральным законом от 27.07.2006 г. № 152-ФЗ «О персональных данных» и другими нормативными актами Российской Федерации.</w:t>
      </w:r>
    </w:p>
    <w:p w:rsidR="009B4B78" w:rsidRDefault="009B4B78" w:rsidP="009B4B78">
      <w:r>
        <w:t>5.2.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9B4B78" w:rsidRDefault="009B4B78" w:rsidP="009B4B78">
      <w:r>
        <w:t>5.3. Согласие на обработку персональных данных может быть отозвано Пользователем путем подачи заявления Администрации сайта с указанием сведений,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заявления в свободной письменной форме на адрес электронной почты, указанной в разделе 8 Политики конфиденциальности.</w:t>
      </w:r>
    </w:p>
    <w:p w:rsidR="009B4B78" w:rsidRDefault="009B4B78" w:rsidP="009B4B78">
      <w:r>
        <w:t>5.4.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9B4B78" w:rsidRDefault="009B4B78" w:rsidP="009B4B78">
      <w:r>
        <w:t xml:space="preserve">5.5.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сбора и обработки статистической информации, выполнения заказов и/или соглашений, организации участия Пользователя в мероприятиях и получения им информации о предлагаемых услугах и решениях участников мероприятий, проводимых компанией ООО </w:t>
      </w:r>
      <w:r w:rsidR="00D07045">
        <w:t>«Конгломерат Конференции»</w:t>
      </w:r>
      <w:r>
        <w:t>.</w:t>
      </w:r>
    </w:p>
    <w:p w:rsidR="009B4B78" w:rsidRDefault="009B4B78" w:rsidP="009B4B78">
      <w:r>
        <w:lastRenderedPageBreak/>
        <w:t>5.6.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B4B78" w:rsidRDefault="009B4B78" w:rsidP="009B4B78">
      <w:r>
        <w:t>5.7. Пользователь или его законный представитель может в любой момент изменить (обновить, дополнить) предоставленные им персональные данные или их часть, воспользовавшись функцией редактирования</w:t>
      </w:r>
    </w:p>
    <w:p w:rsidR="009B4B78" w:rsidRDefault="009B4B78" w:rsidP="009B4B78">
      <w:r>
        <w:t>персональных данных в персональном разделе Сайта, либо направив соответствующий запрос по электронной почте, указанной в разделе 8 настоящей Политики конфиденциальности.</w:t>
      </w:r>
    </w:p>
    <w:p w:rsidR="009B4B78" w:rsidRDefault="009B4B78" w:rsidP="009B4B78">
      <w:r>
        <w:t xml:space="preserve">5.8. Пользователь или его законный представитель вправе требовать блокировки или уничтожения предоставленных персональных данных в случае отказа от использования Сайта и/или отказа от участия в мероприятиях ООО </w:t>
      </w:r>
      <w:r w:rsidR="00D07045">
        <w:t>«Конгломерат Конференции»</w:t>
      </w:r>
      <w:r>
        <w:t>, направив соответствующий запрос по электронной почте, указанной в разделе 8 Политики конфиденциальности.</w:t>
      </w:r>
    </w:p>
    <w:p w:rsidR="009B4B78" w:rsidRDefault="009B4B78" w:rsidP="009B4B78">
      <w:r>
        <w:t>5.9.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6. Обязательства сторон</w:t>
      </w:r>
    </w:p>
    <w:p w:rsidR="009B4B78" w:rsidRDefault="009B4B78" w:rsidP="009B4B78">
      <w:r>
        <w:t>6.1. Пользователь обязан:</w:t>
      </w:r>
    </w:p>
    <w:p w:rsidR="009B4B78" w:rsidRDefault="009B4B78" w:rsidP="009B4B78">
      <w:r>
        <w:t xml:space="preserve">6.1.1. Предоставить информацию о персональных данных, необходимую для пользования Сайтом и организации участия Пользователя и/или компании, представителем которой является Пользователь, в мероприятиях, проводимых компанией ООО </w:t>
      </w:r>
      <w:r w:rsidR="00D07045">
        <w:t>«Конгломерат Конференции»</w:t>
      </w:r>
      <w:r>
        <w:t>;</w:t>
      </w:r>
    </w:p>
    <w:p w:rsidR="009B4B78" w:rsidRDefault="009B4B78" w:rsidP="009B4B78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9B4B78" w:rsidRDefault="009B4B78" w:rsidP="009B4B78">
      <w:r>
        <w:t>6.2. Администрация сайта обязана:</w:t>
      </w:r>
    </w:p>
    <w:p w:rsidR="009B4B78" w:rsidRDefault="009B4B78" w:rsidP="009B4B78">
      <w:r>
        <w:t>6.2.1. Использовать полученную информацию исключительно для целей, указанных в Разделе 4 настоящей Политики конфиденциальности.</w:t>
      </w:r>
    </w:p>
    <w:p w:rsidR="009B4B78" w:rsidRDefault="009B4B78" w:rsidP="009B4B78">
      <w: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5.4., 5.5. и 5.6. настоящей Политики Конфиденциальности.</w:t>
      </w:r>
    </w:p>
    <w:p w:rsidR="009B4B78" w:rsidRDefault="009B4B78" w:rsidP="009B4B78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9B4B78" w:rsidRDefault="009B4B78" w:rsidP="009B4B78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9B4B78" w:rsidRPr="009B4B78" w:rsidRDefault="009B4B78" w:rsidP="009B4B78">
      <w:pPr>
        <w:rPr>
          <w:b/>
        </w:rPr>
      </w:pPr>
      <w:r w:rsidRPr="009B4B78">
        <w:rPr>
          <w:b/>
        </w:rPr>
        <w:t>7. Заключительные положения</w:t>
      </w:r>
    </w:p>
    <w:p w:rsidR="009B4B78" w:rsidRDefault="009B4B78" w:rsidP="009B4B78">
      <w:r>
        <w:lastRenderedPageBreak/>
        <w:t>7.1. Настоящая Политика конфиденциальности регулируется и толкуется в соответствии с законодательством Российской Федерации. Вопросы, не урегулированные Политикой конфиденциальности, подлежат разрешению в соответствии с законодательством Российской Федерации.</w:t>
      </w:r>
    </w:p>
    <w:p w:rsidR="009B4B78" w:rsidRDefault="009B4B78" w:rsidP="009B4B78">
      <w:r>
        <w:t>7.2. Все споры и разногласия в отношении настоящей Политики конфиденциальности разрешаются путём переговоров, а при не достижении согласия передаются на рассмотрение в соответствующий суд города Москвы (по подведомственности спора).</w:t>
      </w:r>
    </w:p>
    <w:p w:rsidR="009B4B78" w:rsidRDefault="009B4B78" w:rsidP="009B4B78">
      <w:r>
        <w:t>7.3. Признание судом какого-либо положения Политики конфиденциальности недействительным или не подлежащим принудительному исполнению не влечет недействительности иных положений Политики конфиденциальности.</w:t>
      </w:r>
    </w:p>
    <w:p w:rsidR="009B4B78" w:rsidRDefault="009B4B78" w:rsidP="009B4B78">
      <w:r>
        <w:t>7.4. Настоящая Политика конфиденциальности вступает в силу для Пользователя с момента начала использования им Сайта и действует в течение неопределенного срока. Пользователь подтверждает, что ознакомлен со всеми пунктами настоящей Политики конфиденциальности и безусловно принимает их.</w:t>
      </w:r>
    </w:p>
    <w:p w:rsidR="009B4B78" w:rsidRDefault="009B4B78" w:rsidP="009B4B78">
      <w:r>
        <w:t>8. Обратная связь, запросы, предложения</w:t>
      </w:r>
    </w:p>
    <w:p w:rsidR="009B4B78" w:rsidRDefault="009B4B78" w:rsidP="009B4B78">
      <w:r>
        <w:t xml:space="preserve">8.1. Все предложения, запросы или вопросы по поводу настоящей Политики конфиденциальности Пользователь вправе направлять на адрес электронной почты Администрации сайта: </w:t>
      </w:r>
      <w:r>
        <w:rPr>
          <w:lang w:val="en-US"/>
        </w:rPr>
        <w:t>a</w:t>
      </w:r>
      <w:r>
        <w:t xml:space="preserve">@conglomerat.net, либо по адресу: ООО </w:t>
      </w:r>
      <w:r w:rsidR="00D07045">
        <w:t>«Конгломерат Конференции»</w:t>
      </w:r>
      <w:r>
        <w:t>, 109316, г. Москва, Волгоградский проспект, д.47, БЦ «Куб», офис 601 тел. +7 (499) 390 66 04.</w:t>
      </w:r>
    </w:p>
    <w:p w:rsidR="00FD5BDF" w:rsidRDefault="000546DA" w:rsidP="009B4B78">
      <w:r>
        <w:t>1</w:t>
      </w:r>
      <w:r w:rsidR="009B4B78">
        <w:t xml:space="preserve"> </w:t>
      </w:r>
      <w:r w:rsidR="00F94F4C">
        <w:t>мая 20</w:t>
      </w:r>
      <w:r w:rsidR="00D07045">
        <w:t>21</w:t>
      </w:r>
      <w:r w:rsidR="009B4B78">
        <w:t xml:space="preserve"> года</w:t>
      </w:r>
    </w:p>
    <w:sectPr w:rsidR="00FD5BDF" w:rsidSect="0031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5C"/>
    <w:rsid w:val="000546DA"/>
    <w:rsid w:val="0031465A"/>
    <w:rsid w:val="00415DC3"/>
    <w:rsid w:val="004174C0"/>
    <w:rsid w:val="005D2825"/>
    <w:rsid w:val="00620562"/>
    <w:rsid w:val="006A075C"/>
    <w:rsid w:val="009B3E1A"/>
    <w:rsid w:val="009B4B78"/>
    <w:rsid w:val="009F4881"/>
    <w:rsid w:val="00B24052"/>
    <w:rsid w:val="00B72FDF"/>
    <w:rsid w:val="00B73AAF"/>
    <w:rsid w:val="00C14308"/>
    <w:rsid w:val="00CC7BF1"/>
    <w:rsid w:val="00CF5CA4"/>
    <w:rsid w:val="00D07045"/>
    <w:rsid w:val="00D4214B"/>
    <w:rsid w:val="00F94F4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F293-34F3-474D-BF35-3D6BF178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2021-08-03T15:22:00Z</dcterms:created>
  <dcterms:modified xsi:type="dcterms:W3CDTF">2021-08-03T15:22:00Z</dcterms:modified>
</cp:coreProperties>
</file>